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E6" w:rsidRDefault="00B805E6" w:rsidP="00B805E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08.08.2019г. №50</w:t>
      </w:r>
    </w:p>
    <w:p w:rsidR="00B805E6" w:rsidRDefault="00B805E6" w:rsidP="00B805E6">
      <w:pPr>
        <w:ind w:left="3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B805E6" w:rsidRDefault="00B805E6" w:rsidP="00B805E6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805E6" w:rsidRDefault="00B805E6" w:rsidP="00B805E6">
      <w:pPr>
        <w:ind w:left="-1080" w:firstLine="108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КИРЕНСКИЙ район</w:t>
      </w:r>
    </w:p>
    <w:p w:rsidR="00B805E6" w:rsidRDefault="00B805E6" w:rsidP="00B805E6">
      <w:pPr>
        <w:ind w:left="-1080" w:firstLine="108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МАКАРОВСКОЕ муниципальное образование</w:t>
      </w:r>
    </w:p>
    <w:p w:rsidR="00B805E6" w:rsidRDefault="00B805E6" w:rsidP="00B805E6">
      <w:pPr>
        <w:ind w:left="-1080" w:firstLine="108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ДУМА</w:t>
      </w:r>
    </w:p>
    <w:p w:rsidR="00B805E6" w:rsidRDefault="00B805E6" w:rsidP="00B805E6">
      <w:pPr>
        <w:ind w:left="-1080" w:firstLine="10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B805E6" w:rsidRDefault="00B805E6" w:rsidP="00B805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B805E6" w:rsidRDefault="00B805E6" w:rsidP="00B805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ОТМЕНЕ РЕШЕНИЯ ДУМЫ МАКАРОВСКОГО СЕЛЬСКОГО ПОСЕЛЕНИЯ № 48 ОТ 18.06.2019 ГОДА «ОБ УТВЕРЖДЕНИИ ПОЛОЖЕНИЯ О СЕЛЬСКОМ СТАРОСТЕ»</w:t>
      </w:r>
    </w:p>
    <w:p w:rsidR="00ED0271" w:rsidRPr="00ED0271" w:rsidRDefault="00ED0271" w:rsidP="00B805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ED0271" w:rsidRPr="00ED0271" w:rsidRDefault="00ED0271" w:rsidP="00ED0271">
      <w:pPr>
        <w:ind w:firstLine="709"/>
        <w:jc w:val="both"/>
        <w:rPr>
          <w:rFonts w:ascii="Arial" w:hAnsi="Arial" w:cs="Arial"/>
        </w:rPr>
      </w:pPr>
      <w:r w:rsidRPr="00ED0271">
        <w:rPr>
          <w:rFonts w:ascii="Arial" w:hAnsi="Arial" w:cs="Arial"/>
        </w:rPr>
        <w:t>Руков</w:t>
      </w:r>
      <w:r>
        <w:rPr>
          <w:rFonts w:ascii="Arial" w:hAnsi="Arial" w:cs="Arial"/>
        </w:rPr>
        <w:t>одствуясь Федеральным законом №131-ФЗ от 06.10.2003</w:t>
      </w:r>
      <w:r w:rsidRPr="00ED0271">
        <w:rPr>
          <w:rFonts w:ascii="Arial" w:hAnsi="Arial" w:cs="Arial"/>
        </w:rPr>
        <w:t>г. «Об общих принципах организации местного самоуправления в РФ», рассмотрев Протест прокурора Киренского района на решение Думы Мак</w:t>
      </w:r>
      <w:r>
        <w:rPr>
          <w:rFonts w:ascii="Arial" w:hAnsi="Arial" w:cs="Arial"/>
        </w:rPr>
        <w:t>аровского сельского поселения №48 от 18.06.2019</w:t>
      </w:r>
      <w:r w:rsidRPr="00ED0271">
        <w:rPr>
          <w:rFonts w:ascii="Arial" w:hAnsi="Arial" w:cs="Arial"/>
        </w:rPr>
        <w:t>г. «Об утверждении положения о сельском старосте» Дума Макаровского сельского поселения</w:t>
      </w:r>
    </w:p>
    <w:p w:rsidR="00B805E6" w:rsidRPr="002552BF" w:rsidRDefault="00B805E6" w:rsidP="00B805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B805E6" w:rsidRPr="00DE03D9" w:rsidRDefault="00B805E6" w:rsidP="00B805E6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B805E6" w:rsidRDefault="00B805E6" w:rsidP="00B805E6">
      <w:pPr>
        <w:jc w:val="center"/>
        <w:rPr>
          <w:rFonts w:ascii="Arial" w:hAnsi="Arial" w:cs="Arial"/>
        </w:rPr>
      </w:pPr>
    </w:p>
    <w:p w:rsidR="00B76A1D" w:rsidRPr="00ED0271" w:rsidRDefault="00B76A1D" w:rsidP="00B76A1D">
      <w:pPr>
        <w:tabs>
          <w:tab w:val="left" w:pos="0"/>
        </w:tabs>
        <w:jc w:val="both"/>
        <w:rPr>
          <w:rFonts w:ascii="Arial" w:hAnsi="Arial" w:cs="Arial"/>
        </w:rPr>
      </w:pPr>
      <w:r w:rsidRPr="00ED0271">
        <w:rPr>
          <w:rFonts w:ascii="Arial" w:hAnsi="Arial" w:cs="Arial"/>
        </w:rPr>
        <w:t>1. Решение Думы Мак</w:t>
      </w:r>
      <w:r w:rsidR="00ED0271">
        <w:rPr>
          <w:rFonts w:ascii="Arial" w:hAnsi="Arial" w:cs="Arial"/>
        </w:rPr>
        <w:t>аровского сельского поселения №48 от 18.06.2019</w:t>
      </w:r>
      <w:r w:rsidRPr="00ED0271">
        <w:rPr>
          <w:rFonts w:ascii="Arial" w:hAnsi="Arial" w:cs="Arial"/>
        </w:rPr>
        <w:t xml:space="preserve">г. «Об утверждении положения о сельском старосте» - отменить </w:t>
      </w:r>
    </w:p>
    <w:p w:rsidR="00B76A1D" w:rsidRPr="00ED0271" w:rsidRDefault="00B76A1D" w:rsidP="00B76A1D">
      <w:pPr>
        <w:pStyle w:val="a3"/>
        <w:jc w:val="both"/>
        <w:rPr>
          <w:rFonts w:ascii="Arial" w:hAnsi="Arial" w:cs="Arial"/>
        </w:rPr>
      </w:pPr>
      <w:r w:rsidRPr="00ED0271">
        <w:rPr>
          <w:rFonts w:ascii="Arial" w:hAnsi="Arial" w:cs="Arial"/>
        </w:rPr>
        <w:t>2.</w:t>
      </w:r>
      <w:r w:rsidRPr="00ED0271">
        <w:rPr>
          <w:rFonts w:ascii="Arial" w:hAnsi="Arial" w:cs="Arial"/>
          <w:color w:val="000000"/>
        </w:rPr>
        <w:t xml:space="preserve"> Настоящее Решение опубликовать </w:t>
      </w:r>
      <w:r w:rsidRPr="00ED0271">
        <w:rPr>
          <w:rFonts w:ascii="Arial" w:hAnsi="Arial" w:cs="Arial"/>
        </w:rPr>
        <w:t>периодическом печатном издании</w:t>
      </w:r>
      <w:r w:rsidR="00ED0271">
        <w:rPr>
          <w:rFonts w:ascii="Arial" w:hAnsi="Arial" w:cs="Arial"/>
        </w:rPr>
        <w:t xml:space="preserve"> </w:t>
      </w:r>
      <w:r w:rsidRPr="00ED0271">
        <w:rPr>
          <w:rFonts w:ascii="Arial" w:hAnsi="Arial" w:cs="Arial"/>
        </w:rPr>
        <w:t>«Информационный Вестник Макаровского сельского поселения» и на официальном сайте администрации Киренского муниципального района в разделе «Поселения района» (</w:t>
      </w:r>
      <w:hyperlink r:id="rId4" w:history="1">
        <w:r w:rsidRPr="00ED0271">
          <w:rPr>
            <w:rFonts w:ascii="Arial" w:hAnsi="Arial" w:cs="Arial"/>
          </w:rPr>
          <w:t>http://kirenskrn.irkobl.ru</w:t>
        </w:r>
      </w:hyperlink>
      <w:r w:rsidRPr="00ED0271">
        <w:rPr>
          <w:rFonts w:ascii="Arial" w:hAnsi="Arial" w:cs="Arial"/>
        </w:rPr>
        <w:t>) в информационн</w:t>
      </w:r>
      <w:proofErr w:type="gramStart"/>
      <w:r w:rsidRPr="00ED0271">
        <w:rPr>
          <w:rFonts w:ascii="Arial" w:hAnsi="Arial" w:cs="Arial"/>
        </w:rPr>
        <w:t>о-</w:t>
      </w:r>
      <w:proofErr w:type="gramEnd"/>
      <w:r w:rsidRPr="00ED0271">
        <w:rPr>
          <w:rFonts w:ascii="Arial" w:hAnsi="Arial" w:cs="Arial"/>
        </w:rPr>
        <w:t xml:space="preserve"> телекоммуникационной сети «Интернет»</w:t>
      </w:r>
    </w:p>
    <w:p w:rsidR="00B76A1D" w:rsidRPr="00ED0271" w:rsidRDefault="00B76A1D" w:rsidP="00B76A1D">
      <w:pPr>
        <w:ind w:right="527"/>
        <w:jc w:val="both"/>
        <w:rPr>
          <w:rFonts w:ascii="Arial" w:hAnsi="Arial" w:cs="Arial"/>
        </w:rPr>
      </w:pPr>
      <w:r w:rsidRPr="00ED0271">
        <w:rPr>
          <w:rFonts w:ascii="Arial" w:hAnsi="Arial" w:cs="Arial"/>
        </w:rPr>
        <w:t>3.Настоящее решение вступает в силу со дня его официального обнародования.</w:t>
      </w:r>
    </w:p>
    <w:p w:rsidR="00B76A1D" w:rsidRPr="00ED0271" w:rsidRDefault="00B76A1D" w:rsidP="00ED0271">
      <w:pPr>
        <w:jc w:val="both"/>
        <w:rPr>
          <w:rFonts w:ascii="Arial" w:hAnsi="Arial" w:cs="Arial"/>
        </w:rPr>
      </w:pPr>
    </w:p>
    <w:p w:rsidR="00B76A1D" w:rsidRPr="00ED0271" w:rsidRDefault="00B76A1D" w:rsidP="00ED0271">
      <w:pPr>
        <w:jc w:val="both"/>
        <w:rPr>
          <w:rFonts w:ascii="Arial" w:hAnsi="Arial" w:cs="Arial"/>
        </w:rPr>
      </w:pPr>
    </w:p>
    <w:p w:rsidR="00B76A1D" w:rsidRPr="00ED0271" w:rsidRDefault="00B76A1D" w:rsidP="00ED0271">
      <w:pPr>
        <w:jc w:val="both"/>
        <w:rPr>
          <w:rFonts w:ascii="Arial" w:hAnsi="Arial" w:cs="Arial"/>
        </w:rPr>
      </w:pPr>
      <w:r w:rsidRPr="00ED0271">
        <w:rPr>
          <w:rFonts w:ascii="Arial" w:hAnsi="Arial" w:cs="Arial"/>
        </w:rPr>
        <w:t>Председатель Думы,</w:t>
      </w:r>
    </w:p>
    <w:p w:rsidR="00B76A1D" w:rsidRPr="00ED0271" w:rsidRDefault="00B76A1D" w:rsidP="00ED0271">
      <w:pPr>
        <w:jc w:val="both"/>
        <w:rPr>
          <w:rFonts w:ascii="Arial" w:hAnsi="Arial" w:cs="Arial"/>
        </w:rPr>
      </w:pPr>
      <w:r w:rsidRPr="00ED0271">
        <w:rPr>
          <w:rFonts w:ascii="Arial" w:hAnsi="Arial" w:cs="Arial"/>
        </w:rPr>
        <w:t xml:space="preserve">Глава Макаровского </w:t>
      </w:r>
    </w:p>
    <w:p w:rsidR="00B76A1D" w:rsidRPr="00ED0271" w:rsidRDefault="00B76A1D" w:rsidP="00ED0271">
      <w:pPr>
        <w:jc w:val="both"/>
        <w:rPr>
          <w:rFonts w:ascii="Arial" w:hAnsi="Arial" w:cs="Arial"/>
        </w:rPr>
      </w:pPr>
      <w:r w:rsidRPr="00ED0271">
        <w:rPr>
          <w:rFonts w:ascii="Arial" w:hAnsi="Arial" w:cs="Arial"/>
        </w:rPr>
        <w:t>муниципального образ</w:t>
      </w:r>
      <w:r w:rsidR="00ED0271">
        <w:rPr>
          <w:rFonts w:ascii="Arial" w:hAnsi="Arial" w:cs="Arial"/>
        </w:rPr>
        <w:t>ования</w:t>
      </w:r>
    </w:p>
    <w:p w:rsidR="00B76A1D" w:rsidRPr="00ED0271" w:rsidRDefault="00B76A1D" w:rsidP="00ED0271">
      <w:pPr>
        <w:jc w:val="both"/>
        <w:rPr>
          <w:rFonts w:ascii="Arial" w:hAnsi="Arial" w:cs="Arial"/>
        </w:rPr>
      </w:pPr>
      <w:r w:rsidRPr="00ED0271">
        <w:rPr>
          <w:rFonts w:ascii="Arial" w:hAnsi="Arial" w:cs="Arial"/>
        </w:rPr>
        <w:t>О.В. Ярыгина</w:t>
      </w:r>
    </w:p>
    <w:sectPr w:rsidR="00B76A1D" w:rsidRPr="00ED0271" w:rsidSect="00743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A1D"/>
    <w:rsid w:val="00743BA3"/>
    <w:rsid w:val="00B45DF0"/>
    <w:rsid w:val="00B76A1D"/>
    <w:rsid w:val="00B805E6"/>
    <w:rsid w:val="00C75D06"/>
    <w:rsid w:val="00ED0271"/>
    <w:rsid w:val="00FA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"/>
    <w:next w:val="a"/>
    <w:link w:val="10"/>
    <w:qFormat/>
    <w:rsid w:val="00B76A1D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0"/>
    <w:link w:val="1"/>
    <w:rsid w:val="00B76A1D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No Spacing"/>
    <w:link w:val="a4"/>
    <w:qFormat/>
    <w:rsid w:val="00B7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76A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Без интервала Знак"/>
    <w:basedOn w:val="a0"/>
    <w:link w:val="a3"/>
    <w:locked/>
    <w:rsid w:val="00B76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B76A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2019-09-02T01:01:00Z</dcterms:created>
  <dcterms:modified xsi:type="dcterms:W3CDTF">2019-09-02T05:54:00Z</dcterms:modified>
</cp:coreProperties>
</file>